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38" w:rsidRPr="006B36EC" w:rsidRDefault="00C5479C">
      <w:pPr>
        <w:pStyle w:val="Titolo1"/>
        <w:spacing w:line="267" w:lineRule="exact"/>
        <w:ind w:right="2658"/>
        <w:rPr>
          <w:lang w:val="it-IT"/>
        </w:rPr>
      </w:pPr>
      <w:r w:rsidRPr="006B36EC">
        <w:rPr>
          <w:lang w:val="it-IT"/>
        </w:rPr>
        <w:t>DICHIARAZIONE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SOSTITUTIVA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CERTIFICAZIONE</w:t>
      </w:r>
    </w:p>
    <w:p w:rsidR="006D0838" w:rsidRPr="006B36EC" w:rsidRDefault="00C5479C">
      <w:pPr>
        <w:pStyle w:val="Corpotesto"/>
        <w:spacing w:line="267" w:lineRule="exact"/>
        <w:ind w:left="2659" w:right="2658"/>
        <w:jc w:val="center"/>
        <w:rPr>
          <w:lang w:val="it-IT"/>
        </w:rPr>
      </w:pPr>
      <w:r w:rsidRPr="006B36EC">
        <w:rPr>
          <w:lang w:val="it-IT"/>
        </w:rPr>
        <w:t>(Art.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46 del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D.P.R.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445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28 dic</w:t>
      </w:r>
      <w:bookmarkStart w:id="0" w:name="_GoBack"/>
      <w:bookmarkEnd w:id="0"/>
      <w:r w:rsidRPr="006B36EC">
        <w:rPr>
          <w:lang w:val="it-IT"/>
        </w:rPr>
        <w:t>embre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2000)</w:t>
      </w:r>
    </w:p>
    <w:p w:rsidR="006D0838" w:rsidRPr="006B36EC" w:rsidRDefault="006D0838">
      <w:pPr>
        <w:pStyle w:val="Corpotesto"/>
        <w:rPr>
          <w:lang w:val="it-IT"/>
        </w:rPr>
      </w:pPr>
    </w:p>
    <w:p w:rsidR="0009788F" w:rsidRPr="008357F9" w:rsidRDefault="0009788F" w:rsidP="0009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 xml:space="preserve">AVVISO PUBBLICO PER MANIFESTAZIONE DI INTERESSE FINALIZZATA ALLA RICERCA DI UN IMMOBILE IN LOCAZIONE DA DESTINARE A DEPOSITO PER </w:t>
      </w:r>
    </w:p>
    <w:p w:rsidR="0009788F" w:rsidRPr="008357F9" w:rsidRDefault="0009788F" w:rsidP="0009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b/>
          <w:sz w:val="28"/>
          <w:lang w:val="it-IT"/>
        </w:rPr>
      </w:pPr>
      <w:r w:rsidRPr="008357F9">
        <w:rPr>
          <w:b/>
          <w:sz w:val="28"/>
          <w:lang w:val="it-IT"/>
        </w:rPr>
        <w:t>GLI ALLESTIMENTI DEL TEATRO ALLA SCALA</w:t>
      </w:r>
    </w:p>
    <w:p w:rsidR="00A91638" w:rsidRDefault="00A91638">
      <w:pPr>
        <w:pStyle w:val="Corpotesto"/>
        <w:tabs>
          <w:tab w:val="left" w:pos="2675"/>
          <w:tab w:val="left" w:pos="5303"/>
          <w:tab w:val="left" w:pos="5479"/>
          <w:tab w:val="left" w:pos="6395"/>
          <w:tab w:val="left" w:pos="8382"/>
          <w:tab w:val="left" w:pos="9579"/>
        </w:tabs>
        <w:spacing w:line="276" w:lineRule="auto"/>
        <w:ind w:left="112" w:right="108"/>
        <w:jc w:val="both"/>
        <w:rPr>
          <w:lang w:val="it-IT"/>
        </w:rPr>
      </w:pPr>
    </w:p>
    <w:p w:rsidR="00444487" w:rsidRDefault="00444487">
      <w:pPr>
        <w:pStyle w:val="Corpotesto"/>
        <w:tabs>
          <w:tab w:val="left" w:pos="2675"/>
          <w:tab w:val="left" w:pos="5303"/>
          <w:tab w:val="left" w:pos="5479"/>
          <w:tab w:val="left" w:pos="6395"/>
          <w:tab w:val="left" w:pos="8382"/>
          <w:tab w:val="left" w:pos="9579"/>
        </w:tabs>
        <w:spacing w:line="276" w:lineRule="auto"/>
        <w:ind w:left="112" w:right="108"/>
        <w:jc w:val="both"/>
        <w:rPr>
          <w:lang w:val="it-IT"/>
        </w:rPr>
      </w:pPr>
    </w:p>
    <w:p w:rsidR="006D0838" w:rsidRPr="006B36EC" w:rsidRDefault="00C5479C" w:rsidP="00A91638">
      <w:pPr>
        <w:pStyle w:val="Corpotesto"/>
        <w:tabs>
          <w:tab w:val="left" w:pos="2675"/>
          <w:tab w:val="left" w:pos="5303"/>
          <w:tab w:val="left" w:pos="5479"/>
          <w:tab w:val="left" w:pos="6395"/>
          <w:tab w:val="left" w:pos="8382"/>
          <w:tab w:val="left" w:pos="9579"/>
        </w:tabs>
        <w:spacing w:line="360" w:lineRule="auto"/>
        <w:ind w:left="112" w:right="108"/>
        <w:jc w:val="both"/>
        <w:rPr>
          <w:lang w:val="it-IT"/>
        </w:rPr>
      </w:pPr>
      <w:r w:rsidRPr="006B36EC">
        <w:rPr>
          <w:lang w:val="it-IT"/>
        </w:rPr>
        <w:t>Il/I</w:t>
      </w:r>
      <w:r w:rsidRPr="006B36EC">
        <w:rPr>
          <w:spacing w:val="60"/>
          <w:lang w:val="it-IT"/>
        </w:rPr>
        <w:t xml:space="preserve"> </w:t>
      </w:r>
      <w:r w:rsidRPr="006B36EC">
        <w:rPr>
          <w:lang w:val="it-IT"/>
        </w:rPr>
        <w:t>sottoscritto/i</w:t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lang w:val="it-IT"/>
        </w:rPr>
        <w:t>,</w:t>
      </w:r>
      <w:r w:rsidRPr="006B36EC">
        <w:rPr>
          <w:spacing w:val="62"/>
          <w:lang w:val="it-IT"/>
        </w:rPr>
        <w:t xml:space="preserve"> </w:t>
      </w:r>
      <w:r w:rsidRPr="006B36EC">
        <w:rPr>
          <w:lang w:val="it-IT"/>
        </w:rPr>
        <w:t>nato/i</w:t>
      </w:r>
      <w:r w:rsidRPr="006B36EC">
        <w:rPr>
          <w:spacing w:val="61"/>
          <w:lang w:val="it-IT"/>
        </w:rPr>
        <w:t xml:space="preserve"> </w:t>
      </w:r>
      <w:r w:rsidRPr="006B36EC">
        <w:rPr>
          <w:lang w:val="it-IT"/>
        </w:rPr>
        <w:t>a</w:t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lang w:val="it-IT"/>
        </w:rPr>
        <w:t>,</w:t>
      </w:r>
      <w:r w:rsidRPr="006B36EC">
        <w:rPr>
          <w:spacing w:val="63"/>
          <w:lang w:val="it-IT"/>
        </w:rPr>
        <w:t xml:space="preserve"> </w:t>
      </w:r>
      <w:r w:rsidRPr="006B36EC">
        <w:rPr>
          <w:lang w:val="it-IT"/>
        </w:rPr>
        <w:t>il</w:t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spacing w:val="-4"/>
          <w:lang w:val="it-IT"/>
        </w:rPr>
        <w:t>e</w:t>
      </w:r>
      <w:r w:rsidRPr="006B36EC">
        <w:rPr>
          <w:spacing w:val="-47"/>
          <w:lang w:val="it-IT"/>
        </w:rPr>
        <w:t xml:space="preserve"> </w:t>
      </w:r>
      <w:r w:rsidRPr="006B36EC">
        <w:rPr>
          <w:lang w:val="it-IT"/>
        </w:rPr>
        <w:t>residente/i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in</w:t>
      </w:r>
      <w:r w:rsidRPr="006B36EC">
        <w:rPr>
          <w:rFonts w:ascii="Times New Roman"/>
          <w:u w:val="single"/>
          <w:lang w:val="it-IT"/>
        </w:rPr>
        <w:tab/>
      </w:r>
      <w:r w:rsidR="00A91638">
        <w:rPr>
          <w:rFonts w:ascii="Times New Roman"/>
          <w:u w:val="single"/>
          <w:lang w:val="it-IT"/>
        </w:rPr>
        <w:t xml:space="preserve">____________________ </w:t>
      </w:r>
      <w:r w:rsidR="00A91638" w:rsidRPr="00A91638">
        <w:rPr>
          <w:rFonts w:ascii="Times New Roman"/>
          <w:lang w:val="it-IT"/>
        </w:rPr>
        <w:t>(____</w:t>
      </w:r>
      <w:proofErr w:type="gramStart"/>
      <w:r w:rsidR="00A91638" w:rsidRPr="00A91638">
        <w:rPr>
          <w:rFonts w:ascii="Times New Roman"/>
          <w:lang w:val="it-IT"/>
        </w:rPr>
        <w:t xml:space="preserve">) </w:t>
      </w:r>
      <w:r w:rsidRPr="00A91638">
        <w:rPr>
          <w:lang w:val="it-IT"/>
        </w:rPr>
        <w:t>,</w:t>
      </w:r>
      <w:proofErr w:type="gramEnd"/>
      <w:r w:rsidRPr="006B36EC">
        <w:rPr>
          <w:lang w:val="it-IT"/>
        </w:rPr>
        <w:t xml:space="preserve"> Via</w:t>
      </w:r>
      <w:r w:rsidRPr="006B36EC">
        <w:rPr>
          <w:rFonts w:ascii="Times New Roman"/>
          <w:u w:val="single"/>
          <w:lang w:val="it-IT"/>
        </w:rPr>
        <w:tab/>
      </w:r>
      <w:r w:rsidR="00A91638">
        <w:rPr>
          <w:rFonts w:ascii="Times New Roman"/>
          <w:u w:val="single"/>
          <w:lang w:val="it-IT"/>
        </w:rPr>
        <w:t>_______________________</w:t>
      </w:r>
      <w:r w:rsidRPr="006B36EC">
        <w:rPr>
          <w:lang w:val="it-IT"/>
        </w:rPr>
        <w:t>, n.</w:t>
      </w:r>
      <w:r w:rsidRPr="006B36EC">
        <w:rPr>
          <w:rFonts w:ascii="Times New Roman"/>
          <w:u w:val="single"/>
          <w:lang w:val="it-IT"/>
        </w:rPr>
        <w:tab/>
      </w:r>
      <w:r w:rsidRPr="006B36EC">
        <w:rPr>
          <w:lang w:val="it-IT"/>
        </w:rPr>
        <w:t>,</w:t>
      </w:r>
    </w:p>
    <w:p w:rsidR="006D0838" w:rsidRPr="006B36EC" w:rsidRDefault="00C5479C" w:rsidP="00A91638">
      <w:pPr>
        <w:pStyle w:val="Corpotesto"/>
        <w:tabs>
          <w:tab w:val="left" w:pos="4079"/>
        </w:tabs>
        <w:spacing w:before="2" w:line="360" w:lineRule="auto"/>
        <w:ind w:left="112" w:right="104"/>
        <w:jc w:val="both"/>
        <w:rPr>
          <w:lang w:val="it-IT"/>
        </w:rPr>
      </w:pPr>
      <w:r w:rsidRPr="006B36EC">
        <w:rPr>
          <w:lang w:val="it-IT"/>
        </w:rPr>
        <w:t>C.F.</w:t>
      </w:r>
      <w:r w:rsidRPr="006B36EC">
        <w:rPr>
          <w:rFonts w:ascii="Times New Roman" w:hAnsi="Times New Roman"/>
          <w:u w:val="single"/>
          <w:lang w:val="it-IT"/>
        </w:rPr>
        <w:tab/>
      </w:r>
      <w:r w:rsidRPr="006B36EC">
        <w:rPr>
          <w:lang w:val="it-IT"/>
        </w:rPr>
        <w:t>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sensi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degli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artt.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46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47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</w:t>
      </w:r>
      <w:r w:rsidR="00A91638">
        <w:rPr>
          <w:lang w:val="it-IT"/>
        </w:rPr>
        <w:t>.</w:t>
      </w:r>
      <w:r w:rsidRPr="006B36EC">
        <w:rPr>
          <w:lang w:val="it-IT"/>
        </w:rPr>
        <w:t>P</w:t>
      </w:r>
      <w:r w:rsidR="00A91638">
        <w:rPr>
          <w:lang w:val="it-IT"/>
        </w:rPr>
        <w:t>.</w:t>
      </w:r>
      <w:r w:rsidRPr="006B36EC">
        <w:rPr>
          <w:lang w:val="it-IT"/>
        </w:rPr>
        <w:t>R</w:t>
      </w:r>
      <w:r w:rsidR="00A91638">
        <w:rPr>
          <w:lang w:val="it-IT"/>
        </w:rPr>
        <w:t>.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28.12.200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445,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consapevole della decadenza dai benefici e delle sanzioni penali previste per i casi di falsità in atti, 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dichiarazioni mendaci o contenente dati non più rispondenti a verità, così come stabilito dagli articoli 75 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76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medesimo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D.P.R. n.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445/2000,</w:t>
      </w:r>
    </w:p>
    <w:p w:rsidR="006D0838" w:rsidRDefault="00C5479C">
      <w:pPr>
        <w:pStyle w:val="Titolo1"/>
        <w:spacing w:before="118"/>
      </w:pPr>
      <w:r>
        <w:t>DICHIARA/NO</w:t>
      </w:r>
      <w:r>
        <w:rPr>
          <w:spacing w:val="-3"/>
        </w:rPr>
        <w:t xml:space="preserve"> </w:t>
      </w:r>
      <w:r>
        <w:t>(*)</w:t>
      </w:r>
    </w:p>
    <w:p w:rsidR="00673442" w:rsidRDefault="00673442">
      <w:pPr>
        <w:pStyle w:val="Titolo1"/>
        <w:spacing w:before="118"/>
      </w:pPr>
    </w:p>
    <w:p w:rsidR="006D0838" w:rsidRPr="006B36EC" w:rsidRDefault="00C5479C">
      <w:pPr>
        <w:pStyle w:val="Paragrafoelenco"/>
        <w:numPr>
          <w:ilvl w:val="0"/>
          <w:numId w:val="1"/>
        </w:numPr>
        <w:tabs>
          <w:tab w:val="left" w:pos="396"/>
        </w:tabs>
        <w:spacing w:before="120"/>
        <w:ind w:right="0"/>
        <w:jc w:val="both"/>
        <w:rPr>
          <w:lang w:val="it-IT"/>
        </w:rPr>
      </w:pPr>
      <w:r w:rsidRPr="006B36EC">
        <w:rPr>
          <w:lang w:val="it-IT"/>
        </w:rPr>
        <w:t>L’insussistenza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dei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motivi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esclusione di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cui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all’art.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80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1"/>
          <w:lang w:val="it-IT"/>
        </w:rPr>
        <w:t xml:space="preserve"> </w:t>
      </w:r>
      <w:proofErr w:type="spellStart"/>
      <w:r w:rsidRPr="006B36EC">
        <w:rPr>
          <w:lang w:val="it-IT"/>
        </w:rPr>
        <w:t>D.Lgs.</w:t>
      </w:r>
      <w:proofErr w:type="spellEnd"/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50 del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 xml:space="preserve">2016 </w:t>
      </w:r>
      <w:proofErr w:type="spellStart"/>
      <w:r w:rsidRPr="006B36EC">
        <w:rPr>
          <w:lang w:val="it-IT"/>
        </w:rPr>
        <w:t>s.m.i.</w:t>
      </w:r>
      <w:proofErr w:type="spellEnd"/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ed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in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particolare: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21"/>
        </w:tabs>
        <w:ind w:right="105" w:hanging="361"/>
        <w:jc w:val="both"/>
        <w:rPr>
          <w:lang w:val="it-IT"/>
        </w:rPr>
      </w:pP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non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essere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stato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dichiarato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interdetto/i,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inabilitato/i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fallito/i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comunque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destinatario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provvedimenti che comportino il divieto di contrarre con la pubblica amministrazione, e che 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proprio carico non sono in corso procedimenti per la dichiarazione di una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delle sottoelencate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situazioni;</w:t>
      </w:r>
    </w:p>
    <w:p w:rsidR="006D0838" w:rsidRPr="006B36EC" w:rsidRDefault="00C5479C">
      <w:pPr>
        <w:spacing w:before="1"/>
        <w:ind w:left="832"/>
        <w:jc w:val="both"/>
        <w:rPr>
          <w:i/>
          <w:lang w:val="it-IT"/>
        </w:rPr>
      </w:pPr>
      <w:r w:rsidRPr="006B36EC">
        <w:rPr>
          <w:b/>
          <w:i/>
          <w:spacing w:val="-1"/>
          <w:vertAlign w:val="superscript"/>
          <w:lang w:val="it-IT"/>
        </w:rPr>
        <w:t>*</w:t>
      </w:r>
      <w:r w:rsidRPr="006B36EC">
        <w:rPr>
          <w:b/>
          <w:i/>
          <w:spacing w:val="-19"/>
          <w:lang w:val="it-IT"/>
        </w:rPr>
        <w:t xml:space="preserve"> </w:t>
      </w:r>
      <w:r w:rsidRPr="006B36EC">
        <w:rPr>
          <w:i/>
          <w:spacing w:val="-1"/>
          <w:lang w:val="it-IT"/>
        </w:rPr>
        <w:t>(in caso di</w:t>
      </w:r>
      <w:r w:rsidRPr="006B36EC">
        <w:rPr>
          <w:i/>
          <w:lang w:val="it-IT"/>
        </w:rPr>
        <w:t xml:space="preserve"> partecipazione</w:t>
      </w:r>
      <w:r w:rsidRPr="006B36EC">
        <w:rPr>
          <w:i/>
          <w:spacing w:val="-2"/>
          <w:lang w:val="it-IT"/>
        </w:rPr>
        <w:t xml:space="preserve"> </w:t>
      </w:r>
      <w:r w:rsidRPr="006B36EC">
        <w:rPr>
          <w:i/>
          <w:lang w:val="it-IT"/>
        </w:rPr>
        <w:t>in forma</w:t>
      </w:r>
      <w:r w:rsidRPr="006B36EC">
        <w:rPr>
          <w:i/>
          <w:spacing w:val="-3"/>
          <w:lang w:val="it-IT"/>
        </w:rPr>
        <w:t xml:space="preserve"> </w:t>
      </w:r>
      <w:r w:rsidRPr="006B36EC">
        <w:rPr>
          <w:i/>
          <w:lang w:val="it-IT"/>
        </w:rPr>
        <w:t>societaria)</w:t>
      </w:r>
    </w:p>
    <w:p w:rsidR="006D0838" w:rsidRPr="006B36EC" w:rsidRDefault="00C5479C">
      <w:pPr>
        <w:pStyle w:val="Corpotesto"/>
        <w:ind w:left="832" w:right="104"/>
        <w:jc w:val="both"/>
        <w:rPr>
          <w:lang w:val="it-IT"/>
        </w:rPr>
      </w:pPr>
      <w:r w:rsidRPr="006B36EC">
        <w:rPr>
          <w:lang w:val="it-IT"/>
        </w:rPr>
        <w:t>che la Ditta Individuale / Società,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non si trova in stato di fallimento, di liquidazione coatta, 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concordato preventivo o sottoposta a procedure concorsuali o a qualunque altra procedura che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denoti lo stato di insolvenza o la cessazione dell’attività, e non è destinataria/o di provvedimenti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giudiziari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che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applicano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le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sanzioni amministrative</w:t>
      </w:r>
      <w:r w:rsidRPr="006B36EC">
        <w:rPr>
          <w:spacing w:val="2"/>
          <w:lang w:val="it-IT"/>
        </w:rPr>
        <w:t xml:space="preserve"> </w:t>
      </w:r>
      <w:r w:rsidRPr="006B36EC">
        <w:rPr>
          <w:lang w:val="it-IT"/>
        </w:rPr>
        <w:t>di cui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 xml:space="preserve">al </w:t>
      </w:r>
      <w:proofErr w:type="spellStart"/>
      <w:r w:rsidRPr="006B36EC">
        <w:rPr>
          <w:lang w:val="it-IT"/>
        </w:rPr>
        <w:t>D.Lgs</w:t>
      </w:r>
      <w:r w:rsidR="00673442">
        <w:rPr>
          <w:lang w:val="it-IT"/>
        </w:rPr>
        <w:t>.</w:t>
      </w:r>
      <w:proofErr w:type="spellEnd"/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231/2001.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21"/>
        </w:tabs>
        <w:spacing w:before="118"/>
        <w:ind w:right="105" w:hanging="360"/>
        <w:jc w:val="both"/>
        <w:rPr>
          <w:lang w:val="it-IT"/>
        </w:rPr>
      </w:pPr>
      <w:r w:rsidRPr="006B36EC">
        <w:rPr>
          <w:lang w:val="it-IT"/>
        </w:rPr>
        <w:t>che non sussiste la causa di decadenza, di sospensione o di divieto previste dall’articolo 67 del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decreto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legislativo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6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settembre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2011,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159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un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tentativo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infiltrazione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mafiosa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cui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all’articolo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84, comma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4,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del medesimo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decreto;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21"/>
        </w:tabs>
        <w:ind w:hanging="361"/>
        <w:jc w:val="both"/>
        <w:rPr>
          <w:lang w:val="it-IT"/>
        </w:rPr>
      </w:pPr>
      <w:r w:rsidRPr="006B36EC">
        <w:rPr>
          <w:lang w:val="it-IT"/>
        </w:rPr>
        <w:t>che nei propri confronti non è stata pronunciata sentenza definitiva di condanna, o emesso decreto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penale di condanna divenuto irrevocabile, oppure sentenza di applicazione della pena su richiesta,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ai sensi dell'articolo 444 del codice di procedura penale, per reati gravi in danno dello Stato o della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Comunità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che</w:t>
      </w:r>
      <w:r w:rsidRPr="006B36EC">
        <w:rPr>
          <w:spacing w:val="6"/>
          <w:lang w:val="it-IT"/>
        </w:rPr>
        <w:t xml:space="preserve"> </w:t>
      </w:r>
      <w:r w:rsidRPr="006B36EC">
        <w:rPr>
          <w:lang w:val="it-IT"/>
        </w:rPr>
        <w:t>incidono</w:t>
      </w:r>
      <w:r w:rsidRPr="006B36EC">
        <w:rPr>
          <w:spacing w:val="10"/>
          <w:lang w:val="it-IT"/>
        </w:rPr>
        <w:t xml:space="preserve"> </w:t>
      </w:r>
      <w:r w:rsidRPr="006B36EC">
        <w:rPr>
          <w:lang w:val="it-IT"/>
        </w:rPr>
        <w:t>sulla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moralità</w:t>
      </w:r>
      <w:r w:rsidRPr="006B36EC">
        <w:rPr>
          <w:spacing w:val="5"/>
          <w:lang w:val="it-IT"/>
        </w:rPr>
        <w:t xml:space="preserve"> </w:t>
      </w:r>
      <w:r w:rsidRPr="006B36EC">
        <w:rPr>
          <w:lang w:val="it-IT"/>
        </w:rPr>
        <w:t>professionale</w:t>
      </w:r>
      <w:r w:rsidRPr="006B36EC">
        <w:rPr>
          <w:spacing w:val="9"/>
          <w:lang w:val="it-IT"/>
        </w:rPr>
        <w:t xml:space="preserve"> </w:t>
      </w:r>
      <w:r w:rsidRPr="006B36EC">
        <w:rPr>
          <w:lang w:val="it-IT"/>
        </w:rPr>
        <w:t>ed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in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particolare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per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i</w:t>
      </w:r>
      <w:r w:rsidRPr="006B36EC">
        <w:rPr>
          <w:spacing w:val="5"/>
          <w:lang w:val="it-IT"/>
        </w:rPr>
        <w:t xml:space="preserve"> </w:t>
      </w:r>
      <w:r w:rsidRPr="006B36EC">
        <w:rPr>
          <w:lang w:val="it-IT"/>
        </w:rPr>
        <w:t>reati</w:t>
      </w:r>
      <w:r w:rsidRPr="006B36EC">
        <w:rPr>
          <w:spacing w:val="3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7"/>
          <w:lang w:val="it-IT"/>
        </w:rPr>
        <w:t xml:space="preserve"> </w:t>
      </w:r>
      <w:r w:rsidRPr="006B36EC">
        <w:rPr>
          <w:lang w:val="it-IT"/>
        </w:rPr>
        <w:t>cui</w:t>
      </w:r>
      <w:r w:rsidRPr="006B36EC">
        <w:rPr>
          <w:spacing w:val="8"/>
          <w:lang w:val="it-IT"/>
        </w:rPr>
        <w:t xml:space="preserve"> </w:t>
      </w:r>
      <w:r w:rsidRPr="006B36EC">
        <w:rPr>
          <w:lang w:val="it-IT"/>
        </w:rPr>
        <w:t>alle</w:t>
      </w:r>
      <w:r w:rsidRPr="006B36EC">
        <w:rPr>
          <w:spacing w:val="6"/>
          <w:lang w:val="it-IT"/>
        </w:rPr>
        <w:t xml:space="preserve"> </w:t>
      </w:r>
      <w:r w:rsidRPr="006B36EC">
        <w:rPr>
          <w:lang w:val="it-IT"/>
        </w:rPr>
        <w:t>lettere</w:t>
      </w:r>
      <w:r w:rsidRPr="006B36EC">
        <w:rPr>
          <w:spacing w:val="6"/>
          <w:lang w:val="it-IT"/>
        </w:rPr>
        <w:t xml:space="preserve"> </w:t>
      </w:r>
      <w:r w:rsidRPr="006B36EC">
        <w:rPr>
          <w:lang w:val="it-IT"/>
        </w:rPr>
        <w:t>a)</w:t>
      </w:r>
      <w:r w:rsidRPr="006B36EC">
        <w:rPr>
          <w:spacing w:val="-47"/>
          <w:lang w:val="it-IT"/>
        </w:rPr>
        <w:t xml:space="preserve"> </w:t>
      </w:r>
      <w:r w:rsidRPr="006B36EC">
        <w:rPr>
          <w:lang w:val="it-IT"/>
        </w:rPr>
        <w:t>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b) del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comma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1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dell’art.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80</w:t>
      </w:r>
      <w:r w:rsidRPr="006B36EC">
        <w:rPr>
          <w:spacing w:val="2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3"/>
          <w:lang w:val="it-IT"/>
        </w:rPr>
        <w:t xml:space="preserve"> </w:t>
      </w:r>
      <w:proofErr w:type="spellStart"/>
      <w:r w:rsidRPr="006B36EC">
        <w:rPr>
          <w:lang w:val="it-IT"/>
        </w:rPr>
        <w:t>D.Lgs.</w:t>
      </w:r>
      <w:proofErr w:type="spellEnd"/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50/2016;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72"/>
        </w:tabs>
        <w:spacing w:before="119"/>
        <w:ind w:hanging="361"/>
        <w:jc w:val="both"/>
        <w:rPr>
          <w:lang w:val="it-IT"/>
        </w:rPr>
      </w:pPr>
      <w:r w:rsidRPr="006B36EC">
        <w:rPr>
          <w:lang w:val="it-IT"/>
        </w:rPr>
        <w:t>che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nei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propri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confronti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non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è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stata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pronunciata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sentenza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definitiva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condanna,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49"/>
          <w:lang w:val="it-IT"/>
        </w:rPr>
        <w:t xml:space="preserve"> </w:t>
      </w:r>
      <w:r w:rsidRPr="006B36EC">
        <w:rPr>
          <w:lang w:val="it-IT"/>
        </w:rPr>
        <w:t>emesso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decreto penale di condanna divenuto irrevocabile, oppure sentenza di applicazione della pena su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richiesta,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sensi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dell'articolo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444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codice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procedura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penale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per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uno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più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reati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partecipazione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un'organizzazione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criminale,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corruzione,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frode,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riciclaggio,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terrorismo,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sfruttamento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lavoro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minorile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ogni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altro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delitto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cui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derivi,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quale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pena</w:t>
      </w:r>
      <w:r w:rsidRPr="006B36EC">
        <w:rPr>
          <w:spacing w:val="49"/>
          <w:lang w:val="it-IT"/>
        </w:rPr>
        <w:t xml:space="preserve"> </w:t>
      </w:r>
      <w:r w:rsidRPr="006B36EC">
        <w:rPr>
          <w:lang w:val="it-IT"/>
        </w:rPr>
        <w:t>accessoria,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l’incapacità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di contrarre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la pubblica amministrazione;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21"/>
        </w:tabs>
        <w:ind w:hanging="361"/>
        <w:jc w:val="both"/>
        <w:rPr>
          <w:lang w:val="it-IT"/>
        </w:rPr>
      </w:pP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non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avere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commesso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violazioni,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definitivamente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accertate,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rispetto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agli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obblighi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relativi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pagamento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imposte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tasse,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secondo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legislazione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italiana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quella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Stato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appartenenza;</w:t>
      </w:r>
    </w:p>
    <w:p w:rsidR="006D0838" w:rsidRPr="006B36EC" w:rsidRDefault="00C5479C">
      <w:pPr>
        <w:pStyle w:val="Paragrafoelenco"/>
        <w:numPr>
          <w:ilvl w:val="1"/>
          <w:numId w:val="1"/>
        </w:numPr>
        <w:tabs>
          <w:tab w:val="left" w:pos="821"/>
        </w:tabs>
        <w:spacing w:before="123" w:line="237" w:lineRule="auto"/>
        <w:ind w:right="102" w:hanging="360"/>
        <w:jc w:val="both"/>
        <w:rPr>
          <w:lang w:val="it-IT"/>
        </w:rPr>
      </w:pPr>
      <w:r w:rsidRPr="006B36EC">
        <w:rPr>
          <w:lang w:val="it-IT"/>
        </w:rPr>
        <w:t>di non avere commesso violazioni, definitivamente accertate, alle norme in materia di contributi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lastRenderedPageBreak/>
        <w:t>previdenziali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e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assistenziali,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secondo la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legislazione italiana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o dello Stato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appartenenza;</w:t>
      </w:r>
    </w:p>
    <w:p w:rsidR="006D0838" w:rsidRDefault="00C5479C">
      <w:pPr>
        <w:pStyle w:val="Paragrafoelenco"/>
        <w:numPr>
          <w:ilvl w:val="1"/>
          <w:numId w:val="1"/>
        </w:numPr>
        <w:tabs>
          <w:tab w:val="left" w:pos="821"/>
        </w:tabs>
        <w:spacing w:before="122"/>
        <w:ind w:right="103" w:hanging="360"/>
        <w:jc w:val="both"/>
        <w:rPr>
          <w:lang w:val="it-IT"/>
        </w:rPr>
      </w:pPr>
      <w:r w:rsidRPr="006B36EC">
        <w:rPr>
          <w:lang w:val="it-IT"/>
        </w:rPr>
        <w:t>di non essere stato vittima dei reati previsti e puniti dagli articoli 317 e 629 del codice penale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aggravati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ai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sensi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dell’articolo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7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decreto-legge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13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maggio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1991,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152,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convertito,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con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modificazioni, dalla legge 12 luglio 1991, n. 203, o in alternativa che pur essendo stato vittima dei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reati di cui sopra non ha omesso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 denunciare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i fatti all’autorità giudiziaria, salvo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che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ricorrano</w:t>
      </w:r>
      <w:r w:rsidRPr="006B36EC">
        <w:rPr>
          <w:spacing w:val="49"/>
          <w:lang w:val="it-IT"/>
        </w:rPr>
        <w:t xml:space="preserve"> </w:t>
      </w:r>
      <w:r w:rsidRPr="006B36EC">
        <w:rPr>
          <w:lang w:val="it-IT"/>
        </w:rPr>
        <w:t>i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casi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previsti dall’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articolo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4,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primo comma,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della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legge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24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novembre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1981,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689</w:t>
      </w:r>
      <w:r w:rsidR="002404BF">
        <w:rPr>
          <w:lang w:val="it-IT"/>
        </w:rPr>
        <w:t>.</w:t>
      </w:r>
    </w:p>
    <w:p w:rsidR="00673442" w:rsidRPr="006B36EC" w:rsidRDefault="00673442" w:rsidP="00673442">
      <w:pPr>
        <w:pStyle w:val="Paragrafoelenco"/>
        <w:tabs>
          <w:tab w:val="left" w:pos="821"/>
        </w:tabs>
        <w:spacing w:before="122"/>
        <w:ind w:right="103" w:firstLine="0"/>
        <w:jc w:val="left"/>
        <w:rPr>
          <w:lang w:val="it-IT"/>
        </w:rPr>
      </w:pPr>
    </w:p>
    <w:p w:rsidR="006D0838" w:rsidRDefault="00C5479C">
      <w:pPr>
        <w:pStyle w:val="Paragrafoelenco"/>
        <w:numPr>
          <w:ilvl w:val="0"/>
          <w:numId w:val="1"/>
        </w:numPr>
        <w:tabs>
          <w:tab w:val="left" w:pos="396"/>
        </w:tabs>
        <w:ind w:right="0"/>
        <w:jc w:val="both"/>
        <w:rPr>
          <w:lang w:val="it-IT"/>
        </w:rPr>
      </w:pPr>
      <w:r w:rsidRPr="006B36EC">
        <w:rPr>
          <w:lang w:val="it-IT"/>
        </w:rPr>
        <w:t>L’insussistenza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dei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motivi di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esclusione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di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cui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al comma 16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–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ter dell’art.</w:t>
      </w:r>
      <w:r w:rsidRPr="006B36EC">
        <w:rPr>
          <w:spacing w:val="-4"/>
          <w:lang w:val="it-IT"/>
        </w:rPr>
        <w:t xml:space="preserve"> </w:t>
      </w:r>
      <w:r w:rsidRPr="006B36EC">
        <w:rPr>
          <w:lang w:val="it-IT"/>
        </w:rPr>
        <w:t>53</w:t>
      </w:r>
      <w:r w:rsidRPr="006B36EC">
        <w:rPr>
          <w:spacing w:val="1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4"/>
          <w:lang w:val="it-IT"/>
        </w:rPr>
        <w:t xml:space="preserve"> </w:t>
      </w:r>
      <w:proofErr w:type="spellStart"/>
      <w:r w:rsidRPr="006B36EC">
        <w:rPr>
          <w:lang w:val="it-IT"/>
        </w:rPr>
        <w:t>D.Lgs.</w:t>
      </w:r>
      <w:proofErr w:type="spellEnd"/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n.</w:t>
      </w:r>
      <w:r w:rsidRPr="006B36EC">
        <w:rPr>
          <w:spacing w:val="-1"/>
          <w:lang w:val="it-IT"/>
        </w:rPr>
        <w:t xml:space="preserve"> </w:t>
      </w:r>
      <w:r w:rsidRPr="006B36EC">
        <w:rPr>
          <w:lang w:val="it-IT"/>
        </w:rPr>
        <w:t>165</w:t>
      </w:r>
      <w:r w:rsidRPr="006B36EC">
        <w:rPr>
          <w:spacing w:val="-3"/>
          <w:lang w:val="it-IT"/>
        </w:rPr>
        <w:t xml:space="preserve"> </w:t>
      </w:r>
      <w:r w:rsidRPr="006B36EC">
        <w:rPr>
          <w:lang w:val="it-IT"/>
        </w:rPr>
        <w:t>del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2001.</w:t>
      </w:r>
    </w:p>
    <w:p w:rsidR="00673442" w:rsidRPr="006B36EC" w:rsidRDefault="00673442" w:rsidP="00673442">
      <w:pPr>
        <w:pStyle w:val="Paragrafoelenco"/>
        <w:tabs>
          <w:tab w:val="left" w:pos="396"/>
        </w:tabs>
        <w:ind w:left="396" w:right="0" w:firstLine="0"/>
        <w:jc w:val="left"/>
        <w:rPr>
          <w:lang w:val="it-IT"/>
        </w:rPr>
      </w:pPr>
    </w:p>
    <w:p w:rsidR="006D0838" w:rsidRPr="006B36EC" w:rsidRDefault="00C5479C">
      <w:pPr>
        <w:pStyle w:val="Paragrafoelenco"/>
        <w:numPr>
          <w:ilvl w:val="0"/>
          <w:numId w:val="1"/>
        </w:numPr>
        <w:tabs>
          <w:tab w:val="left" w:pos="396"/>
        </w:tabs>
        <w:spacing w:before="120"/>
        <w:ind w:left="395" w:right="106"/>
        <w:jc w:val="both"/>
        <w:rPr>
          <w:lang w:val="it-IT"/>
        </w:rPr>
      </w:pPr>
      <w:r w:rsidRPr="006B36EC">
        <w:rPr>
          <w:lang w:val="it-IT"/>
        </w:rPr>
        <w:t xml:space="preserve">Di rendere disponibile l’immobile </w:t>
      </w:r>
      <w:r w:rsidRPr="006B36EC">
        <w:rPr>
          <w:color w:val="000000"/>
          <w:shd w:val="clear" w:color="auto" w:fill="FFFF00"/>
          <w:lang w:val="it-IT"/>
        </w:rPr>
        <w:t>entro 60 (sessanta) giorni</w:t>
      </w:r>
      <w:r w:rsidRPr="006B36EC">
        <w:rPr>
          <w:color w:val="000000"/>
          <w:lang w:val="it-IT"/>
        </w:rPr>
        <w:t xml:space="preserve"> dalla comunicazione di aggiudicazione</w:t>
      </w:r>
      <w:r w:rsidR="006B36EC">
        <w:rPr>
          <w:color w:val="000000"/>
          <w:lang w:val="it-IT"/>
        </w:rPr>
        <w:t>.</w:t>
      </w:r>
    </w:p>
    <w:p w:rsidR="006D0838" w:rsidRDefault="006D0838">
      <w:pPr>
        <w:jc w:val="both"/>
        <w:rPr>
          <w:lang w:val="it-IT"/>
        </w:rPr>
      </w:pPr>
    </w:p>
    <w:p w:rsidR="006D0838" w:rsidRPr="006B36EC" w:rsidRDefault="00C5479C">
      <w:pPr>
        <w:pStyle w:val="Corpotesto"/>
        <w:spacing w:before="57"/>
        <w:ind w:left="112"/>
        <w:rPr>
          <w:lang w:val="it-IT"/>
        </w:rPr>
      </w:pPr>
      <w:r w:rsidRPr="006B36EC">
        <w:rPr>
          <w:highlight w:val="yellow"/>
          <w:lang w:val="it-IT"/>
        </w:rPr>
        <w:t>Allega</w:t>
      </w:r>
      <w:r w:rsidRPr="006B36EC">
        <w:rPr>
          <w:spacing w:val="-2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alla</w:t>
      </w:r>
      <w:r w:rsidRPr="006B36EC">
        <w:rPr>
          <w:spacing w:val="-2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presente</w:t>
      </w:r>
      <w:r w:rsidRPr="006B36EC">
        <w:rPr>
          <w:spacing w:val="-4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copia</w:t>
      </w:r>
      <w:r w:rsidRPr="006B36EC">
        <w:rPr>
          <w:spacing w:val="-5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fotostatica</w:t>
      </w:r>
      <w:r w:rsidRPr="006B36EC">
        <w:rPr>
          <w:spacing w:val="-2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di</w:t>
      </w:r>
      <w:r w:rsidRPr="006B36EC">
        <w:rPr>
          <w:spacing w:val="-2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un</w:t>
      </w:r>
      <w:r w:rsidRPr="006B36EC">
        <w:rPr>
          <w:spacing w:val="-3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proprio</w:t>
      </w:r>
      <w:r w:rsidRPr="006B36EC">
        <w:rPr>
          <w:spacing w:val="-1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documento</w:t>
      </w:r>
      <w:r w:rsidRPr="006B36EC">
        <w:rPr>
          <w:spacing w:val="-1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di</w:t>
      </w:r>
      <w:r w:rsidRPr="006B36EC">
        <w:rPr>
          <w:spacing w:val="-2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riconoscimento</w:t>
      </w:r>
      <w:r w:rsidRPr="006B36EC">
        <w:rPr>
          <w:spacing w:val="-3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in</w:t>
      </w:r>
      <w:r w:rsidRPr="006B36EC">
        <w:rPr>
          <w:spacing w:val="-3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corso</w:t>
      </w:r>
      <w:r w:rsidRPr="006B36EC">
        <w:rPr>
          <w:spacing w:val="-1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di</w:t>
      </w:r>
      <w:r w:rsidRPr="006B36EC">
        <w:rPr>
          <w:spacing w:val="-4"/>
          <w:highlight w:val="yellow"/>
          <w:lang w:val="it-IT"/>
        </w:rPr>
        <w:t xml:space="preserve"> </w:t>
      </w:r>
      <w:r w:rsidRPr="006B36EC">
        <w:rPr>
          <w:highlight w:val="yellow"/>
          <w:lang w:val="it-IT"/>
        </w:rPr>
        <w:t>validità.</w:t>
      </w:r>
    </w:p>
    <w:p w:rsidR="006D0838" w:rsidRPr="006B36EC" w:rsidRDefault="006D0838">
      <w:pPr>
        <w:pStyle w:val="Corpotesto"/>
        <w:rPr>
          <w:lang w:val="it-IT"/>
        </w:rPr>
      </w:pPr>
    </w:p>
    <w:p w:rsidR="00673442" w:rsidRDefault="00673442">
      <w:pPr>
        <w:pStyle w:val="Corpotesto"/>
        <w:ind w:left="112"/>
        <w:rPr>
          <w:lang w:val="it-IT"/>
        </w:rPr>
      </w:pPr>
    </w:p>
    <w:p w:rsidR="006D0838" w:rsidRPr="006B36EC" w:rsidRDefault="00673442">
      <w:pPr>
        <w:pStyle w:val="Corpotesto"/>
        <w:ind w:left="112"/>
        <w:rPr>
          <w:lang w:val="it-IT"/>
        </w:rPr>
      </w:pPr>
      <w:r>
        <w:rPr>
          <w:lang w:val="it-IT"/>
        </w:rPr>
        <w:t xml:space="preserve">    </w:t>
      </w:r>
      <w:r w:rsidR="00C5479C" w:rsidRPr="006B36EC">
        <w:rPr>
          <w:lang w:val="it-IT"/>
        </w:rPr>
        <w:t>Luogo</w:t>
      </w:r>
      <w:r w:rsidR="00C5479C" w:rsidRPr="006B36EC">
        <w:rPr>
          <w:spacing w:val="-2"/>
          <w:lang w:val="it-IT"/>
        </w:rPr>
        <w:t xml:space="preserve"> </w:t>
      </w:r>
      <w:r w:rsidR="00C5479C" w:rsidRPr="006B36EC">
        <w:rPr>
          <w:lang w:val="it-IT"/>
        </w:rPr>
        <w:t>e</w:t>
      </w:r>
      <w:r w:rsidR="00C5479C" w:rsidRPr="006B36EC">
        <w:rPr>
          <w:spacing w:val="1"/>
          <w:lang w:val="it-IT"/>
        </w:rPr>
        <w:t xml:space="preserve"> </w:t>
      </w:r>
      <w:r w:rsidR="00C5479C" w:rsidRPr="006B36EC">
        <w:rPr>
          <w:lang w:val="it-IT"/>
        </w:rPr>
        <w:t>data</w:t>
      </w: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DA1205">
      <w:pPr>
        <w:pStyle w:val="Corpotesto"/>
        <w:spacing w:before="11"/>
        <w:rPr>
          <w:sz w:val="19"/>
          <w:lang w:val="it-IT"/>
        </w:rPr>
      </w:pPr>
      <w:r>
        <w:pict>
          <v:shape id="docshape3" o:spid="_x0000_s1027" style="position:absolute;margin-left:56.65pt;margin-top:13.35pt;width:93.25pt;height:.1pt;z-index:-15728640;mso-wrap-distance-left:0;mso-wrap-distance-right:0;mso-position-horizontal-relative:page" coordorigin="1133,267" coordsize="1865,0" path="m1133,267r1864,e" filled="f" strokeweight=".25275mm">
            <v:path arrowok="t"/>
            <w10:wrap type="topAndBottom" anchorx="page"/>
          </v:shape>
        </w:pict>
      </w:r>
    </w:p>
    <w:p w:rsidR="00673442" w:rsidRDefault="00673442">
      <w:pPr>
        <w:pStyle w:val="Corpotesto"/>
        <w:spacing w:before="20"/>
        <w:ind w:left="5877"/>
        <w:rPr>
          <w:lang w:val="it-IT"/>
        </w:rPr>
      </w:pPr>
    </w:p>
    <w:p w:rsidR="006D0838" w:rsidRPr="006B36EC" w:rsidRDefault="00C5479C">
      <w:pPr>
        <w:pStyle w:val="Corpotesto"/>
        <w:spacing w:before="20"/>
        <w:ind w:left="5877"/>
        <w:rPr>
          <w:lang w:val="it-IT"/>
        </w:rPr>
      </w:pPr>
      <w:r w:rsidRPr="006B36EC">
        <w:rPr>
          <w:lang w:val="it-IT"/>
        </w:rPr>
        <w:t>IL/I</w:t>
      </w:r>
      <w:r w:rsidRPr="006B36EC">
        <w:rPr>
          <w:spacing w:val="-2"/>
          <w:lang w:val="it-IT"/>
        </w:rPr>
        <w:t xml:space="preserve"> </w:t>
      </w:r>
      <w:r w:rsidRPr="006B36EC">
        <w:rPr>
          <w:lang w:val="it-IT"/>
        </w:rPr>
        <w:t>DICHIARANTE/I</w:t>
      </w: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DA1205">
      <w:pPr>
        <w:pStyle w:val="Corpotesto"/>
        <w:spacing w:before="8"/>
        <w:rPr>
          <w:sz w:val="19"/>
          <w:lang w:val="it-IT"/>
        </w:rPr>
      </w:pPr>
      <w:r>
        <w:pict>
          <v:shape id="docshape4" o:spid="_x0000_s1026" style="position:absolute;margin-left:284.25pt;margin-top:13.2pt;width:217.5pt;height:3.55pt;z-index:-15728128;mso-wrap-distance-left:0;mso-wrap-distance-right:0;mso-position-horizontal-relative:page" coordorigin="6772,264" coordsize="2191,0" path="m6772,264r2191,e" filled="f" strokeweight=".25275mm">
            <v:path arrowok="t"/>
            <w10:wrap type="topAndBottom" anchorx="page"/>
          </v:shape>
        </w:pict>
      </w: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rPr>
          <w:sz w:val="20"/>
          <w:lang w:val="it-IT"/>
        </w:rPr>
      </w:pPr>
    </w:p>
    <w:p w:rsidR="006D0838" w:rsidRPr="006B36EC" w:rsidRDefault="006D0838">
      <w:pPr>
        <w:pStyle w:val="Corpotesto"/>
        <w:spacing w:before="1"/>
        <w:rPr>
          <w:sz w:val="21"/>
          <w:lang w:val="it-IT"/>
        </w:rPr>
      </w:pPr>
    </w:p>
    <w:p w:rsidR="006D0838" w:rsidRDefault="00C5479C">
      <w:pPr>
        <w:spacing w:before="56"/>
        <w:ind w:left="254" w:right="106" w:hanging="142"/>
        <w:jc w:val="both"/>
        <w:rPr>
          <w:sz w:val="20"/>
          <w:lang w:val="it-IT"/>
        </w:rPr>
      </w:pPr>
      <w:r w:rsidRPr="006B36EC">
        <w:rPr>
          <w:b/>
          <w:spacing w:val="-1"/>
          <w:lang w:val="it-IT"/>
        </w:rPr>
        <w:t xml:space="preserve">* </w:t>
      </w:r>
      <w:r w:rsidRPr="006B36EC">
        <w:rPr>
          <w:spacing w:val="-1"/>
          <w:sz w:val="20"/>
          <w:lang w:val="it-IT"/>
        </w:rPr>
        <w:t xml:space="preserve">NB: in caso di partecipazione in forma associata, le dichiarazioni di cui alle </w:t>
      </w:r>
      <w:r w:rsidRPr="006B36EC">
        <w:rPr>
          <w:sz w:val="20"/>
          <w:lang w:val="it-IT"/>
        </w:rPr>
        <w:t>lettere b), c), d), e), f), g) vanno rese anche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dagli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amministratori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delegati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dai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procuratori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muniti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poteri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rappresentanza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verso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l’esterno).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Inoltre,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le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dichiarazioni di cui alle lettere c) e d), devono essere rese anche in nome e per conto dei seguenti soggetti: il titolare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se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si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tratta</w:t>
      </w:r>
      <w:r w:rsidRPr="006B36EC">
        <w:rPr>
          <w:spacing w:val="27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impresa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individuale;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tutti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soci</w:t>
      </w:r>
      <w:r w:rsidRPr="006B36EC">
        <w:rPr>
          <w:spacing w:val="27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per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le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società</w:t>
      </w:r>
      <w:r w:rsidRPr="006B36EC">
        <w:rPr>
          <w:spacing w:val="27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in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nome</w:t>
      </w:r>
      <w:r w:rsidRPr="006B36EC">
        <w:rPr>
          <w:spacing w:val="25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collettivo;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tutti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i</w:t>
      </w:r>
      <w:r w:rsidRPr="006B36EC">
        <w:rPr>
          <w:spacing w:val="27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soci</w:t>
      </w:r>
      <w:r w:rsidRPr="006B36EC">
        <w:rPr>
          <w:spacing w:val="28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accomandatari</w:t>
      </w:r>
      <w:r w:rsidRPr="006B36EC">
        <w:rPr>
          <w:spacing w:val="26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per</w:t>
      </w:r>
      <w:r w:rsidRPr="006B36EC">
        <w:rPr>
          <w:spacing w:val="27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le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società in accomandita semplice; tutti i membri del consiglio di amministrazione cui sia stata conferita la legale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rappresentanza, tutti i membri di direzione o di vigilanza, tutti i soggetti muniti di poteri di rappresentanza, di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direzione o di controllo, il socio unico persona fisica, ovvero il socio di maggioranza in caso di società con meno di</w:t>
      </w:r>
      <w:r w:rsidRPr="006B36EC">
        <w:rPr>
          <w:spacing w:val="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quattro soci, se si tratta di altro tipo di società o consorzio; soggetti cessati dalla carica nell’anno antecedente la data</w:t>
      </w:r>
      <w:r w:rsidRPr="006B36EC">
        <w:rPr>
          <w:spacing w:val="-43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>di</w:t>
      </w:r>
      <w:r w:rsidRPr="006B36EC">
        <w:rPr>
          <w:spacing w:val="-1"/>
          <w:sz w:val="20"/>
          <w:lang w:val="it-IT"/>
        </w:rPr>
        <w:t xml:space="preserve"> </w:t>
      </w:r>
      <w:r w:rsidRPr="006B36EC">
        <w:rPr>
          <w:sz w:val="20"/>
          <w:lang w:val="it-IT"/>
        </w:rPr>
        <w:t xml:space="preserve">pubblicazione </w:t>
      </w:r>
      <w:r w:rsidR="00E05CD3">
        <w:rPr>
          <w:sz w:val="20"/>
          <w:lang w:val="it-IT"/>
        </w:rPr>
        <w:t>dell’Avviso</w:t>
      </w:r>
      <w:r w:rsidRPr="006B36EC">
        <w:rPr>
          <w:sz w:val="20"/>
          <w:lang w:val="it-IT"/>
        </w:rPr>
        <w:t>.</w:t>
      </w:r>
    </w:p>
    <w:p w:rsidR="00E05CD3" w:rsidRDefault="00E05CD3">
      <w:pPr>
        <w:spacing w:before="56"/>
        <w:ind w:left="254" w:right="106" w:hanging="142"/>
        <w:jc w:val="both"/>
        <w:rPr>
          <w:sz w:val="20"/>
          <w:lang w:val="it-IT"/>
        </w:rPr>
      </w:pPr>
    </w:p>
    <w:p w:rsidR="00E05CD3" w:rsidRPr="006B36EC" w:rsidRDefault="00E05CD3" w:rsidP="00E41D19">
      <w:pPr>
        <w:jc w:val="both"/>
        <w:rPr>
          <w:sz w:val="20"/>
          <w:lang w:val="it-IT"/>
        </w:rPr>
      </w:pPr>
      <w:r w:rsidRPr="00E05CD3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Documento sottoscritto digitalmente ai sensi del ai sensi e per gli effetti del </w:t>
      </w:r>
      <w:proofErr w:type="spellStart"/>
      <w:r w:rsidRPr="00E05CD3">
        <w:rPr>
          <w:rFonts w:eastAsia="Times New Roman"/>
          <w:b/>
          <w:bCs/>
          <w:sz w:val="20"/>
          <w:szCs w:val="20"/>
          <w:u w:val="single"/>
          <w:lang w:val="it-IT"/>
        </w:rPr>
        <w:t>D.Lgs</w:t>
      </w:r>
      <w:proofErr w:type="spellEnd"/>
      <w:r w:rsidRPr="00E05CD3">
        <w:rPr>
          <w:rFonts w:eastAsia="Times New Roman"/>
          <w:b/>
          <w:bCs/>
          <w:sz w:val="20"/>
          <w:szCs w:val="20"/>
          <w:u w:val="single"/>
          <w:lang w:val="it-IT"/>
        </w:rPr>
        <w:t xml:space="preserve"> n. 82/2005 “Codice dell’Amministrazione digitale” e </w:t>
      </w:r>
      <w:proofErr w:type="spellStart"/>
      <w:r w:rsidRPr="00E05CD3">
        <w:rPr>
          <w:rFonts w:eastAsia="Times New Roman"/>
          <w:b/>
          <w:bCs/>
          <w:sz w:val="20"/>
          <w:szCs w:val="20"/>
          <w:u w:val="single"/>
          <w:lang w:val="it-IT"/>
        </w:rPr>
        <w:t>s.m.</w:t>
      </w:r>
      <w:r w:rsidRPr="00E05CD3">
        <w:rPr>
          <w:rFonts w:eastAsia="Times New Roman"/>
          <w:b/>
          <w:bCs/>
          <w:u w:val="single"/>
          <w:lang w:val="it-IT"/>
        </w:rPr>
        <w:t>i.</w:t>
      </w:r>
      <w:proofErr w:type="spellEnd"/>
    </w:p>
    <w:sectPr w:rsidR="00E05CD3" w:rsidRPr="006B36EC" w:rsidSect="00444487">
      <w:headerReference w:type="default" r:id="rId7"/>
      <w:footerReference w:type="default" r:id="rId8"/>
      <w:pgSz w:w="11900" w:h="16840"/>
      <w:pgMar w:top="1560" w:right="1020" w:bottom="1134" w:left="1020" w:header="43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9C" w:rsidRDefault="00C5479C">
      <w:r>
        <w:separator/>
      </w:r>
    </w:p>
  </w:endnote>
  <w:endnote w:type="continuationSeparator" w:id="0">
    <w:p w:rsidR="00C5479C" w:rsidRDefault="00C5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38" w:rsidRDefault="00DA120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1.25pt;margin-top:807.5pt;width:12pt;height:12.75pt;z-index:-15785984;mso-position-horizontal-relative:page;mso-position-vertical-relative:page" filled="f" stroked="f">
          <v:textbox style="mso-next-textbox:#docshape2" inset="0,0,0,0">
            <w:txbxContent>
              <w:p w:rsidR="006D0838" w:rsidRPr="00673442" w:rsidRDefault="00C5479C">
                <w:pPr>
                  <w:spacing w:before="10"/>
                  <w:ind w:left="60"/>
                  <w:rPr>
                    <w:rFonts w:asciiTheme="minorHAnsi" w:hAnsiTheme="minorHAnsi" w:cstheme="minorHAnsi"/>
                    <w:sz w:val="20"/>
                  </w:rPr>
                </w:pPr>
                <w:r w:rsidRPr="00673442">
                  <w:rPr>
                    <w:rFonts w:asciiTheme="minorHAnsi" w:hAnsiTheme="minorHAnsi" w:cstheme="minorHAnsi"/>
                  </w:rPr>
                  <w:fldChar w:fldCharType="begin"/>
                </w:r>
                <w:r w:rsidRPr="00673442">
                  <w:rPr>
                    <w:rFonts w:asciiTheme="minorHAnsi" w:hAnsiTheme="minorHAnsi" w:cstheme="minorHAnsi"/>
                    <w:w w:val="99"/>
                    <w:sz w:val="20"/>
                  </w:rPr>
                  <w:instrText xml:space="preserve"> PAGE </w:instrText>
                </w:r>
                <w:r w:rsidRPr="00673442">
                  <w:rPr>
                    <w:rFonts w:asciiTheme="minorHAnsi" w:hAnsiTheme="minorHAnsi" w:cstheme="minorHAnsi"/>
                  </w:rPr>
                  <w:fldChar w:fldCharType="separate"/>
                </w:r>
                <w:r w:rsidRPr="00673442">
                  <w:rPr>
                    <w:rFonts w:asciiTheme="minorHAnsi" w:hAnsiTheme="minorHAnsi" w:cstheme="minorHAnsi"/>
                  </w:rPr>
                  <w:t>1</w:t>
                </w:r>
                <w:r w:rsidRPr="00673442">
                  <w:rPr>
                    <w:rFonts w:asciiTheme="minorHAnsi" w:hAnsiTheme="minorHAnsi" w:cs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9C" w:rsidRDefault="00C5479C">
      <w:r>
        <w:separator/>
      </w:r>
    </w:p>
  </w:footnote>
  <w:footnote w:type="continuationSeparator" w:id="0">
    <w:p w:rsidR="00C5479C" w:rsidRDefault="00C5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38" w:rsidRPr="00A91638" w:rsidRDefault="00DA120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3.15pt;margin-top:20.5pt;width:186.35pt;height:25.8pt;z-index:-15786496;mso-position-horizontal-relative:page;mso-position-vertical-relative:page" filled="f" stroked="f">
          <v:textbox style="mso-next-textbox:#docshape1" inset="0,0,0,0">
            <w:txbxContent>
              <w:p w:rsidR="00DA1205" w:rsidRDefault="00C5479C" w:rsidP="00DA1205">
                <w:pPr>
                  <w:ind w:left="20"/>
                  <w:jc w:val="right"/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</w:pPr>
                <w:r w:rsidRPr="00DA1205"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  <w:t>All.2</w:t>
                </w:r>
                <w:r w:rsidR="00DA1205" w:rsidRPr="00DA1205"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  <w:t xml:space="preserve"> </w:t>
                </w:r>
              </w:p>
              <w:p w:rsidR="006D0838" w:rsidRPr="00DA1205" w:rsidRDefault="00DA1205" w:rsidP="00DA1205">
                <w:pPr>
                  <w:spacing w:before="10"/>
                  <w:ind w:left="20"/>
                  <w:jc w:val="right"/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</w:pPr>
                <w:r w:rsidRPr="00DA1205"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  <w:t xml:space="preserve">Dichiarazione art. 80 </w:t>
                </w:r>
                <w:proofErr w:type="gramStart"/>
                <w:r w:rsidRPr="00DA1205"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  <w:t>D.Lgs</w:t>
                </w:r>
                <w:proofErr w:type="gramEnd"/>
                <w:r>
                  <w:rPr>
                    <w:rFonts w:asciiTheme="minorHAnsi" w:hAnsiTheme="minorHAnsi" w:cstheme="minorHAnsi"/>
                    <w:b/>
                    <w:sz w:val="20"/>
                    <w:lang w:val="it-IT"/>
                  </w:rPr>
                  <w:t>.50/2016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575D1"/>
    <w:multiLevelType w:val="hybridMultilevel"/>
    <w:tmpl w:val="3E886BF4"/>
    <w:lvl w:ilvl="0" w:tplc="F1A61198">
      <w:start w:val="1"/>
      <w:numFmt w:val="decimal"/>
      <w:lvlText w:val="%1)"/>
      <w:lvlJc w:val="left"/>
      <w:pPr>
        <w:ind w:left="39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3CA036CA">
      <w:start w:val="1"/>
      <w:numFmt w:val="lowerLetter"/>
      <w:lvlText w:val="%2)"/>
      <w:lvlJc w:val="left"/>
      <w:pPr>
        <w:ind w:left="832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5F65976">
      <w:numFmt w:val="bullet"/>
      <w:lvlText w:val="•"/>
      <w:lvlJc w:val="left"/>
      <w:pPr>
        <w:ind w:left="940" w:hanging="348"/>
      </w:pPr>
      <w:rPr>
        <w:rFonts w:hint="default"/>
      </w:rPr>
    </w:lvl>
    <w:lvl w:ilvl="3" w:tplc="6CB03DDA">
      <w:numFmt w:val="bullet"/>
      <w:lvlText w:val="•"/>
      <w:lvlJc w:val="left"/>
      <w:pPr>
        <w:ind w:left="2055" w:hanging="348"/>
      </w:pPr>
      <w:rPr>
        <w:rFonts w:hint="default"/>
      </w:rPr>
    </w:lvl>
    <w:lvl w:ilvl="4" w:tplc="5900C340">
      <w:numFmt w:val="bullet"/>
      <w:lvlText w:val="•"/>
      <w:lvlJc w:val="left"/>
      <w:pPr>
        <w:ind w:left="3170" w:hanging="348"/>
      </w:pPr>
      <w:rPr>
        <w:rFonts w:hint="default"/>
      </w:rPr>
    </w:lvl>
    <w:lvl w:ilvl="5" w:tplc="11821C02">
      <w:numFmt w:val="bullet"/>
      <w:lvlText w:val="•"/>
      <w:lvlJc w:val="left"/>
      <w:pPr>
        <w:ind w:left="4285" w:hanging="348"/>
      </w:pPr>
      <w:rPr>
        <w:rFonts w:hint="default"/>
      </w:rPr>
    </w:lvl>
    <w:lvl w:ilvl="6" w:tplc="B7F0E5A6">
      <w:numFmt w:val="bullet"/>
      <w:lvlText w:val="•"/>
      <w:lvlJc w:val="left"/>
      <w:pPr>
        <w:ind w:left="5400" w:hanging="348"/>
      </w:pPr>
      <w:rPr>
        <w:rFonts w:hint="default"/>
      </w:rPr>
    </w:lvl>
    <w:lvl w:ilvl="7" w:tplc="91F84DE2">
      <w:numFmt w:val="bullet"/>
      <w:lvlText w:val="•"/>
      <w:lvlJc w:val="left"/>
      <w:pPr>
        <w:ind w:left="6515" w:hanging="348"/>
      </w:pPr>
      <w:rPr>
        <w:rFonts w:hint="default"/>
      </w:rPr>
    </w:lvl>
    <w:lvl w:ilvl="8" w:tplc="6DC2173E">
      <w:numFmt w:val="bullet"/>
      <w:lvlText w:val="•"/>
      <w:lvlJc w:val="left"/>
      <w:pPr>
        <w:ind w:left="763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838"/>
    <w:rsid w:val="0009788F"/>
    <w:rsid w:val="000A3570"/>
    <w:rsid w:val="002404BF"/>
    <w:rsid w:val="00444487"/>
    <w:rsid w:val="00500591"/>
    <w:rsid w:val="00673442"/>
    <w:rsid w:val="006B36EC"/>
    <w:rsid w:val="006C419D"/>
    <w:rsid w:val="006D0838"/>
    <w:rsid w:val="007D5B0E"/>
    <w:rsid w:val="00A91638"/>
    <w:rsid w:val="00C5479C"/>
    <w:rsid w:val="00DA1205"/>
    <w:rsid w:val="00E05CD3"/>
    <w:rsid w:val="00E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A539AF"/>
  <w15:docId w15:val="{148699A4-84A7-4CB1-8E57-429C3DE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46"/>
      <w:ind w:left="2659" w:right="265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1"/>
      <w:ind w:left="832" w:right="10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91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6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91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6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All.2 - Dichiarazione</vt:lpstr>
    </vt:vector>
  </TitlesOfParts>
  <Company>Fondazione Teatro alla Scala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All.2 - Dichiarazione</dc:title>
  <dc:creator>alberto.grazia</dc:creator>
  <cp:keywords>()</cp:keywords>
  <cp:lastModifiedBy>Antonella Boccia</cp:lastModifiedBy>
  <cp:revision>14</cp:revision>
  <cp:lastPrinted>2021-09-16T15:30:00Z</cp:lastPrinted>
  <dcterms:created xsi:type="dcterms:W3CDTF">2021-09-07T15:55:00Z</dcterms:created>
  <dcterms:modified xsi:type="dcterms:W3CDTF">2021-09-17T08:15:00Z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2021-09-07T00:00:00Z</vt:filetime>
  </property>
</Properties>
</file>